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proofErr w:type="spellStart"/>
      <w:r w:rsidR="00CF6985" w:rsidRPr="00CF6985">
        <w:rPr>
          <w:b/>
          <w:bCs/>
          <w:szCs w:val="24"/>
          <w:lang w:eastAsia="ar-SA"/>
        </w:rPr>
        <w:t>Проучване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на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причините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и </w:t>
      </w:r>
      <w:proofErr w:type="spellStart"/>
      <w:r w:rsidR="00CF6985" w:rsidRPr="00CF6985">
        <w:rPr>
          <w:b/>
          <w:bCs/>
          <w:szCs w:val="24"/>
          <w:lang w:eastAsia="ar-SA"/>
        </w:rPr>
        <w:t>пътищата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за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замърсяване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с </w:t>
      </w:r>
      <w:proofErr w:type="spellStart"/>
      <w:r w:rsidR="00CF6985" w:rsidRPr="00CF6985">
        <w:rPr>
          <w:b/>
          <w:bCs/>
          <w:szCs w:val="24"/>
          <w:lang w:eastAsia="ar-SA"/>
        </w:rPr>
        <w:t>уран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на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подземните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води</w:t>
      </w:r>
      <w:proofErr w:type="spellEnd"/>
      <w:r w:rsidR="00CF6985" w:rsidRPr="00CF6985">
        <w:rPr>
          <w:b/>
          <w:bCs/>
          <w:szCs w:val="24"/>
          <w:lang w:eastAsia="ar-SA"/>
        </w:rPr>
        <w:t xml:space="preserve"> в </w:t>
      </w:r>
      <w:r w:rsidR="00CF6985" w:rsidRPr="00CF6985">
        <w:rPr>
          <w:b/>
          <w:bCs/>
          <w:szCs w:val="24"/>
          <w:lang w:val="bg-BG" w:eastAsia="ar-SA"/>
        </w:rPr>
        <w:t>об</w:t>
      </w:r>
      <w:r w:rsidR="00601DE7">
        <w:rPr>
          <w:b/>
          <w:bCs/>
          <w:szCs w:val="24"/>
          <w:lang w:val="bg-BG" w:eastAsia="ar-SA"/>
        </w:rPr>
        <w:t>ласт</w:t>
      </w:r>
      <w:r w:rsidR="00CF6985" w:rsidRPr="00CF6985">
        <w:rPr>
          <w:b/>
          <w:bCs/>
          <w:szCs w:val="24"/>
          <w:lang w:val="bg-BG" w:eastAsia="ar-SA"/>
        </w:rPr>
        <w:t xml:space="preserve"> </w:t>
      </w:r>
      <w:proofErr w:type="spellStart"/>
      <w:r w:rsidR="00CF6985" w:rsidRPr="00CF6985">
        <w:rPr>
          <w:b/>
          <w:bCs/>
          <w:szCs w:val="24"/>
          <w:lang w:eastAsia="ar-SA"/>
        </w:rPr>
        <w:t>Хасково</w:t>
      </w:r>
      <w:bookmarkStart w:id="0" w:name="_GoBack"/>
      <w:bookmarkEnd w:id="0"/>
      <w:proofErr w:type="spellEnd"/>
      <w:r w:rsidR="00CB7E03">
        <w:rPr>
          <w:b/>
          <w:szCs w:val="24"/>
          <w:lang w:val="bg-BG" w:eastAsia="ar-SA"/>
        </w:rPr>
        <w:t>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6"/>
        <w:gridCol w:w="2552"/>
        <w:gridCol w:w="2977"/>
      </w:tblGrid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252C3B" w:rsidRDefault="00252C3B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Образование – степен, специалност, 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Професионален опит - описание на изпълнени дейности/проекти, притежавани  удостоверяващи документи – номер, дата на издаване, издател</w:t>
            </w: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3B" w:rsidRPr="0089290A" w:rsidRDefault="00CF6985" w:rsidP="00252C3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 w:rsidRPr="00CF6985">
              <w:rPr>
                <w:b/>
                <w:bCs/>
                <w:sz w:val="22"/>
                <w:szCs w:val="22"/>
                <w:lang w:val="bg-BG" w:eastAsia="ar-SA"/>
              </w:rPr>
              <w:t>Ръководител на екипа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val="bg-BG" w:eastAsia="ar-SA"/>
              </w:rPr>
              <w:t xml:space="preserve">.  </w:t>
            </w:r>
            <w:r w:rsidR="00CF6985" w:rsidRPr="00CF6985">
              <w:rPr>
                <w:b/>
                <w:bCs/>
                <w:szCs w:val="24"/>
              </w:rPr>
              <w:t xml:space="preserve"> 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експерт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 xml:space="preserve"> „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Подземни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води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252C3B" w:rsidTr="00CF6985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CF6985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3. </w:t>
            </w:r>
            <w:r w:rsidR="00CF6985" w:rsidRPr="00CF6985">
              <w:rPr>
                <w:b/>
                <w:bCs/>
                <w:szCs w:val="24"/>
              </w:rPr>
              <w:t xml:space="preserve"> 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експерт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 xml:space="preserve"> „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Геохимия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на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урана</w:t>
            </w:r>
            <w:proofErr w:type="spellEnd"/>
            <w:r w:rsidR="00CF6985" w:rsidRPr="00CF6985">
              <w:rPr>
                <w:b/>
                <w:bCs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215956"/>
    <w:rsid w:val="00252C3B"/>
    <w:rsid w:val="00310A0E"/>
    <w:rsid w:val="003D4BEE"/>
    <w:rsid w:val="00461F87"/>
    <w:rsid w:val="00536C76"/>
    <w:rsid w:val="00601DE7"/>
    <w:rsid w:val="00675A4F"/>
    <w:rsid w:val="00760047"/>
    <w:rsid w:val="0082590B"/>
    <w:rsid w:val="00833877"/>
    <w:rsid w:val="008A3499"/>
    <w:rsid w:val="00A0143B"/>
    <w:rsid w:val="00B217DA"/>
    <w:rsid w:val="00C07E3A"/>
    <w:rsid w:val="00CB7E03"/>
    <w:rsid w:val="00CF6985"/>
    <w:rsid w:val="00D008B0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13</cp:revision>
  <cp:lastPrinted>2017-07-25T08:21:00Z</cp:lastPrinted>
  <dcterms:created xsi:type="dcterms:W3CDTF">2017-07-21T15:45:00Z</dcterms:created>
  <dcterms:modified xsi:type="dcterms:W3CDTF">2018-10-17T08:12:00Z</dcterms:modified>
</cp:coreProperties>
</file>